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5A" w:rsidRPr="007B005A" w:rsidRDefault="007B005A" w:rsidP="007B005A">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7B005A">
        <w:rPr>
          <w:rFonts w:ascii="Times New Roman" w:eastAsia="Times New Roman" w:hAnsi="Times New Roman" w:cs="Times New Roman"/>
          <w:b/>
          <w:bCs/>
          <w:sz w:val="36"/>
          <w:szCs w:val="36"/>
          <w:rtl/>
        </w:rPr>
        <w:t>أشراط الساعة</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Pr>
      </w:pPr>
      <w:r w:rsidRPr="007B005A">
        <w:rPr>
          <w:rFonts w:ascii="Times New Roman" w:eastAsia="Times New Roman" w:hAnsi="Times New Roman" w:cs="Traditional Arabic" w:hint="cs"/>
          <w:color w:val="333333"/>
          <w:sz w:val="36"/>
          <w:szCs w:val="36"/>
          <w:rtl/>
        </w:rPr>
        <w:t xml:space="preserve">إنَّ الساعة آتية لا ريب فيها ، وإتيانها قريب { </w:t>
      </w:r>
      <w:r w:rsidRPr="007B005A">
        <w:rPr>
          <w:rFonts w:ascii="Times New Roman" w:eastAsia="Times New Roman" w:hAnsi="Times New Roman" w:cs="Traditional Arabic" w:hint="cs"/>
          <w:b/>
          <w:bCs/>
          <w:color w:val="333333"/>
          <w:sz w:val="36"/>
          <w:szCs w:val="36"/>
          <w:rtl/>
        </w:rPr>
        <w:t>يَسْأَلُكَ النَّاسُ عَنِ السَّاعَةِ قُلْ إِنَّمَا عِلْمُهَا عِنْدَ اللَّهِ وَمَا يُدْرِيكَ لَعَلَّ السَّاعَةَ تَكُونُ قَرِيبًا</w:t>
      </w:r>
      <w:r w:rsidRPr="007B005A">
        <w:rPr>
          <w:rFonts w:ascii="Times New Roman" w:eastAsia="Times New Roman" w:hAnsi="Times New Roman" w:cs="Traditional Arabic" w:hint="cs"/>
          <w:color w:val="333333"/>
          <w:sz w:val="36"/>
          <w:szCs w:val="36"/>
          <w:rtl/>
        </w:rPr>
        <w:t xml:space="preserve"> } </w:t>
      </w:r>
      <w:r w:rsidRPr="007B005A">
        <w:rPr>
          <w:rFonts w:ascii="Times New Roman" w:eastAsia="Times New Roman" w:hAnsi="Times New Roman" w:cs="Traditional Arabic" w:hint="cs"/>
          <w:color w:val="333333"/>
          <w:rtl/>
        </w:rPr>
        <w:t>[الأحزاب:63]</w:t>
      </w:r>
      <w:r w:rsidRPr="007B005A">
        <w:rPr>
          <w:rFonts w:ascii="Times New Roman" w:eastAsia="Times New Roman" w:hAnsi="Times New Roman" w:cs="Traditional Arabic" w:hint="cs"/>
          <w:color w:val="333333"/>
          <w:sz w:val="36"/>
          <w:szCs w:val="36"/>
          <w:rtl/>
        </w:rPr>
        <w:t xml:space="preserve">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 xml:space="preserve">ولما كان أمر الساعة عظيماً شديداً كان الاهتمام بشأنها والعناية بأمرها أكثر من غيرها ، ولذلك أكثر النبي صلى الله عليه وسلم من بيان أشراطها وعلاماتها وأخبر في نصوص كثيرة عما يقع بين يديها من الفتن البعيدة والقريبة ، ونبَّه أمته وحذَّرها ليتهيَّئوا لذلك الأمر العظيم { </w:t>
      </w:r>
      <w:r w:rsidRPr="007B005A">
        <w:rPr>
          <w:rFonts w:ascii="Times New Roman" w:eastAsia="Times New Roman" w:hAnsi="Times New Roman" w:cs="Traditional Arabic" w:hint="cs"/>
          <w:b/>
          <w:bCs/>
          <w:color w:val="333333"/>
          <w:sz w:val="36"/>
          <w:szCs w:val="36"/>
          <w:rtl/>
        </w:rPr>
        <w:t>فَهَلْ يَنْظُرُونَ إِلَّا السَّاعَةَ أَنْ تَأْتِيَهُمْ بَغْتَةً فَقَدْ جَاءَ أَشْرَاطُهَا فَأَنَّى لَهُمْ إِذَا جَاءَتْهُمْ ذِكْرَاهُمْ</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rtl/>
        </w:rPr>
        <w:t>[محمد:18]</w:t>
      </w:r>
      <w:r w:rsidRPr="007B005A">
        <w:rPr>
          <w:rFonts w:ascii="Times New Roman" w:eastAsia="Times New Roman" w:hAnsi="Times New Roman" w:cs="Traditional Arabic" w:hint="cs"/>
          <w:color w:val="333333"/>
          <w:sz w:val="36"/>
          <w:szCs w:val="36"/>
          <w:rtl/>
        </w:rPr>
        <w:t xml:space="preserve">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لقد أخبر النبي الكريم في أدلة متكاثرة ونصوص متضافرة أنَّ الساعة سيكون بين يديها أمارات عظيمة تدل على قرب مجيئها ، وعلامات كثيرة تشير إلى دنو وقتها ؛ حثاً على الاستعداد ، ودعوةً إلى التهيؤ والانتباه ، وتحذيراً من اللهو والإعراض والغفلة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عن حذيفة بن أسيد الغفاري رضي الله عنه قال : اطَّلَعَ النَّبِيُّ صَلَّى اللَّهُ عَلَيْهِ وَسَلَّمَ عَلَيْنَا وَنَحْنُ نَتَذَاكَرُ فَقَالَ : ((</w:t>
      </w:r>
      <w:r w:rsidRPr="007B005A">
        <w:rPr>
          <w:rFonts w:ascii="Times New Roman" w:eastAsia="Times New Roman" w:hAnsi="Times New Roman" w:cs="Traditional Arabic" w:hint="cs"/>
          <w:b/>
          <w:bCs/>
          <w:color w:val="333333"/>
          <w:sz w:val="36"/>
          <w:szCs w:val="36"/>
          <w:rtl/>
        </w:rPr>
        <w:t>مَا تَذَاكَرُونَ</w:t>
      </w:r>
      <w:r w:rsidRPr="007B005A">
        <w:rPr>
          <w:rFonts w:ascii="Times New Roman" w:eastAsia="Times New Roman" w:hAnsi="Times New Roman" w:cs="Traditional Arabic" w:hint="cs"/>
          <w:color w:val="333333"/>
          <w:sz w:val="36"/>
          <w:szCs w:val="36"/>
          <w:rtl/>
        </w:rPr>
        <w:t xml:space="preserve"> ؟ )) قَالُوا نَذْكُرُ السَّاعَةَ ، قَالَ : (( </w:t>
      </w:r>
      <w:r w:rsidRPr="007B005A">
        <w:rPr>
          <w:rFonts w:ascii="Times New Roman" w:eastAsia="Times New Roman" w:hAnsi="Times New Roman" w:cs="Traditional Arabic" w:hint="cs"/>
          <w:b/>
          <w:bCs/>
          <w:color w:val="333333"/>
          <w:sz w:val="36"/>
          <w:szCs w:val="36"/>
          <w:rtl/>
        </w:rPr>
        <w:t>إِنَّهَا لَنْ تَقُومَ حَتَّى تَرَوْنَ قَبْلَهَا عَشْرَ آيَاتٍ . فَذَكَرَ الدُّخَانَ وَالدَّجَّالَ وَالدَّابَّةَ وَطُلُوعَ الشَّمْسِ مِنْ مَغْرِبِهَا وَنُزُولَ عِيسَى ابْنِ مَرْيَمَ صَلَّى اللَّهُ عَلَيْهِ وَسَلَّمَ وَيَأَجُوجَ وَمَأْجُوجَ وَثَلَاثَةَ خُسُوفٍ : خَسْفٌ بِالْمَشْرِقِ وَخَسْفٌ بِالْمَغْرِبِ وَخَسْفٌ بِجَزِيرَةِ الْعَرَبِ ، وَآخِرُ ذَلِكَ نَارٌ تَخْرُجُ مِنْ الْيَمَنِ تَطْرُدُ النَّاسَ إِلَى مَحْشَرِهِمْ</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sz w:val="24"/>
          <w:szCs w:val="24"/>
          <w:rtl/>
        </w:rPr>
        <w:t xml:space="preserve"> [1]</w:t>
      </w:r>
      <w:r w:rsidRPr="007B005A">
        <w:rPr>
          <w:rFonts w:ascii="Times New Roman" w:eastAsia="Times New Roman" w:hAnsi="Times New Roman" w:cs="Traditional Arabic" w:hint="cs"/>
          <w:b/>
          <w:bCs/>
          <w:color w:val="333333"/>
          <w:sz w:val="36"/>
          <w:szCs w:val="36"/>
          <w:vertAlign w:val="superscript"/>
          <w:rtl/>
        </w:rPr>
        <w:t xml:space="preserve">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b/>
          <w:bCs/>
          <w:color w:val="333333"/>
          <w:sz w:val="36"/>
          <w:szCs w:val="36"/>
          <w:rtl/>
        </w:rPr>
        <w:t xml:space="preserve">وقد دلت النصوص الواردة في ذلك على أن أمارات الساعة على ثلاثة أنواع :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 xml:space="preserve">1- أمارات بعيدة ؛ وهي التي قد حصلت وانتهت . كانشقاق القمر مثلاً ، قال الله تعالى { </w:t>
      </w:r>
      <w:r w:rsidRPr="007B005A">
        <w:rPr>
          <w:rFonts w:ascii="Times New Roman" w:eastAsia="Times New Roman" w:hAnsi="Times New Roman" w:cs="Traditional Arabic" w:hint="cs"/>
          <w:b/>
          <w:bCs/>
          <w:color w:val="333333"/>
          <w:sz w:val="36"/>
          <w:szCs w:val="36"/>
          <w:rtl/>
        </w:rPr>
        <w:t xml:space="preserve">اقْتَرَبَتِ السَّاعَةُ وَانْشَقَّ الْقَمَرُ (1) وَإِنْ يَرَوْا آيَةً يُعْرِضُوا وَيَقُولُوا سِحْرٌ مُسْتَمِرٌّ </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rtl/>
        </w:rPr>
        <w:t>[القمر:1-2]</w:t>
      </w:r>
      <w:r w:rsidRPr="007B005A">
        <w:rPr>
          <w:rFonts w:ascii="Times New Roman" w:eastAsia="Times New Roman" w:hAnsi="Times New Roman" w:cs="Traditional Arabic" w:hint="cs"/>
          <w:color w:val="333333"/>
          <w:sz w:val="36"/>
          <w:szCs w:val="36"/>
          <w:rtl/>
        </w:rPr>
        <w:t xml:space="preserve"> . وكبعثته صلى الله عليه وسلم ، فعن أنس رضي الله عنه : عن النبي صلى الله عليه وسلم قال ((</w:t>
      </w:r>
      <w:r w:rsidRPr="007B005A">
        <w:rPr>
          <w:rFonts w:ascii="Times New Roman" w:eastAsia="Times New Roman" w:hAnsi="Times New Roman" w:cs="Traditional Arabic" w:hint="cs"/>
          <w:b/>
          <w:bCs/>
          <w:color w:val="333333"/>
          <w:sz w:val="36"/>
          <w:szCs w:val="36"/>
          <w:rtl/>
        </w:rPr>
        <w:t>بُعِثْتُ أَنَا وَالسَّاعَةَ كَهَاتَيْنِ</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sz w:val="24"/>
          <w:szCs w:val="24"/>
          <w:rtl/>
        </w:rPr>
        <w:t xml:space="preserve"> [2]</w:t>
      </w:r>
      <w:r w:rsidRPr="007B005A">
        <w:rPr>
          <w:rFonts w:ascii="Times New Roman" w:eastAsia="Times New Roman" w:hAnsi="Times New Roman" w:cs="Traditional Arabic" w:hint="cs"/>
          <w:b/>
          <w:bCs/>
          <w:color w:val="333333"/>
          <w:sz w:val="36"/>
          <w:szCs w:val="36"/>
          <w:vertAlign w:val="superscript"/>
          <w:rtl/>
        </w:rPr>
        <w:t xml:space="preserve">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lastRenderedPageBreak/>
        <w:t>2- والنوع الثاني : أمارات متوسطة أو علامات الساعة الصغرى ، وهي كثيرة منها ما جاء في حديث جبريل المشهور حيث قال للنبي صلى الله عليه وسلم ((</w:t>
      </w:r>
      <w:r w:rsidRPr="007B005A">
        <w:rPr>
          <w:rFonts w:ascii="Times New Roman" w:eastAsia="Times New Roman" w:hAnsi="Times New Roman" w:cs="Traditional Arabic" w:hint="cs"/>
          <w:b/>
          <w:bCs/>
          <w:color w:val="333333"/>
          <w:sz w:val="36"/>
          <w:szCs w:val="36"/>
          <w:rtl/>
        </w:rPr>
        <w:t>فَأَخْبِرْنِي عَنْ أَمَارَتِهَا قَالَ : أَنْ تَلِدَ الْأَمَةُ رَبَّتَهَا ، وَأَنْ تَرَى الْحُفَاةَ الْعُرَاةَ الْعَالَةَ رِعَاءَ الشَّاءِ يَتَطَاوَلُونَ فِي الْبُنْيَانِ</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sz w:val="24"/>
          <w:szCs w:val="24"/>
          <w:rtl/>
        </w:rPr>
        <w:t xml:space="preserve"> [3]</w:t>
      </w:r>
      <w:r w:rsidRPr="007B005A">
        <w:rPr>
          <w:rFonts w:ascii="Times New Roman" w:eastAsia="Times New Roman" w:hAnsi="Times New Roman" w:cs="Traditional Arabic" w:hint="cs"/>
          <w:color w:val="333333"/>
          <w:sz w:val="36"/>
          <w:szCs w:val="36"/>
          <w:rtl/>
        </w:rPr>
        <w:t>. وعن أنس رضي الله عنه قال : قال رسول الله صلى الله عليه وسلم : ((</w:t>
      </w:r>
      <w:r w:rsidRPr="007B005A">
        <w:rPr>
          <w:rFonts w:ascii="Times New Roman" w:eastAsia="Times New Roman" w:hAnsi="Times New Roman" w:cs="Traditional Arabic" w:hint="cs"/>
          <w:b/>
          <w:bCs/>
          <w:color w:val="333333"/>
          <w:sz w:val="36"/>
          <w:szCs w:val="36"/>
          <w:rtl/>
        </w:rPr>
        <w:t>إِنَّ مِنْ أَشْرَاطِ السَّاعَةِ أَنْ يُرْفَعَ الْعِلْمُ ، وَيَثْبُتَ الْجَهْلُ ، وَيُشْرَبَ الْخَمْرُ ، وَيَظْهَرَ الزِّنَا</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sz w:val="24"/>
          <w:szCs w:val="24"/>
          <w:rtl/>
        </w:rPr>
        <w:t xml:space="preserve"> [4]</w:t>
      </w:r>
      <w:r w:rsidRPr="007B005A">
        <w:rPr>
          <w:rFonts w:ascii="Times New Roman" w:eastAsia="Times New Roman" w:hAnsi="Times New Roman" w:cs="Traditional Arabic" w:hint="cs"/>
          <w:color w:val="333333"/>
          <w:sz w:val="36"/>
          <w:szCs w:val="36"/>
          <w:rtl/>
        </w:rPr>
        <w:t>. وعن عبد الله بن مسعود وأبو موسى الأشعري رضي الله عنهما قالا : قال النبي صلى الله عليه وسلم : ((</w:t>
      </w:r>
      <w:r w:rsidRPr="007B005A">
        <w:rPr>
          <w:rFonts w:ascii="Times New Roman" w:eastAsia="Times New Roman" w:hAnsi="Times New Roman" w:cs="Traditional Arabic" w:hint="cs"/>
          <w:b/>
          <w:bCs/>
          <w:color w:val="333333"/>
          <w:sz w:val="36"/>
          <w:szCs w:val="36"/>
          <w:rtl/>
        </w:rPr>
        <w:t>إِنَّ بَيْنَ يَدَيْ السَّاعَةِ لَأَيَّامًا يَنْزِلُ فِيهَا الْجَهْلُ ، وَيُرْفَعُ فِيهَا الْعِلْمُ ، وَيَكْثُرُ فِيهَا الْهَرْجُ ، وَالْهَرْجُ الْقَتْلُ</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4"/>
          <w:szCs w:val="24"/>
          <w:rtl/>
        </w:rPr>
        <w:t xml:space="preserve"> [5]</w:t>
      </w:r>
      <w:r w:rsidRPr="007B005A">
        <w:rPr>
          <w:rFonts w:ascii="Times New Roman" w:eastAsia="Times New Roman" w:hAnsi="Times New Roman" w:cs="Traditional Arabic" w:hint="cs"/>
          <w:color w:val="333333"/>
          <w:sz w:val="36"/>
          <w:szCs w:val="36"/>
          <w:rtl/>
        </w:rPr>
        <w:t>. وعن أنس بن مالك رضي الله عنه قال : قال رسول الله صلى الله عليه وسلم : ((</w:t>
      </w:r>
      <w:r w:rsidRPr="007B005A">
        <w:rPr>
          <w:rFonts w:ascii="Times New Roman" w:eastAsia="Times New Roman" w:hAnsi="Times New Roman" w:cs="Traditional Arabic" w:hint="cs"/>
          <w:b/>
          <w:bCs/>
          <w:color w:val="333333"/>
          <w:sz w:val="36"/>
          <w:szCs w:val="36"/>
          <w:rtl/>
        </w:rPr>
        <w:t>إِنَّ مِنْ أَشْرَاطِ السَّاعَةِ الْفُحْشَ وَالتَّفَحُّشَ ، وَقَطِيعَةَ الأَرْحَامِ ، وَائْتِمَانَ الخَائِنِ ، وَتَخْوِينَ الْأَمِينِ</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4"/>
          <w:szCs w:val="24"/>
          <w:rtl/>
        </w:rPr>
        <w:t xml:space="preserve"> [6]</w:t>
      </w:r>
      <w:r w:rsidRPr="007B005A">
        <w:rPr>
          <w:rFonts w:ascii="Times New Roman" w:eastAsia="Times New Roman" w:hAnsi="Times New Roman" w:cs="Traditional Arabic" w:hint="cs"/>
          <w:color w:val="333333"/>
          <w:sz w:val="36"/>
          <w:szCs w:val="36"/>
          <w:rtl/>
        </w:rPr>
        <w:t>.وعن عبد الله بن مسعود رضي الله عنه : عن النبي صلى الله عليه وسلم قال : ((</w:t>
      </w:r>
      <w:r w:rsidRPr="007B005A">
        <w:rPr>
          <w:rFonts w:ascii="Times New Roman" w:eastAsia="Times New Roman" w:hAnsi="Times New Roman" w:cs="Traditional Arabic" w:hint="cs"/>
          <w:b/>
          <w:bCs/>
          <w:color w:val="333333"/>
          <w:sz w:val="36"/>
          <w:szCs w:val="36"/>
          <w:rtl/>
        </w:rPr>
        <w:t>إِنَّ بَيْنَ يَدَيِ السَّاعَةِ : تَسْلِيمَ الْخَاصَّةِ ، وَفُشُوَّ التِّجَارَةِ حَتَّى تُعِينَ الْمَرْأَةُ زَوْجَهَا عَلَى التِّجَارَةِ ، وَقَطْعَ الْأَرْحَامِ ، وَفُشُوُّ العِلْم ، وَظُهُورَ الشَّهَادَةِ بِالزُّورِ وَكِتْمَانَ شَهَادَةِ الْحَقِّ</w:t>
      </w:r>
      <w:r w:rsidRPr="007B005A">
        <w:rPr>
          <w:rFonts w:ascii="Times New Roman" w:eastAsia="Times New Roman" w:hAnsi="Times New Roman" w:cs="Traditional Arabic" w:hint="cs"/>
          <w:b/>
          <w:bCs/>
          <w:color w:val="000000"/>
          <w:szCs w:val="44"/>
          <w:rtl/>
        </w:rPr>
        <w:t xml:space="preserve"> </w:t>
      </w:r>
      <w:r w:rsidRPr="007B005A">
        <w:rPr>
          <w:rFonts w:ascii="Times New Roman" w:eastAsia="Times New Roman" w:hAnsi="Times New Roman" w:cs="Traditional Arabic" w:hint="cs"/>
          <w:color w:val="333333"/>
          <w:sz w:val="36"/>
          <w:szCs w:val="36"/>
          <w:rtl/>
        </w:rPr>
        <w:t> ))</w:t>
      </w:r>
      <w:r w:rsidRPr="007B005A">
        <w:rPr>
          <w:rFonts w:ascii="Times New Roman" w:eastAsia="Times New Roman" w:hAnsi="Times New Roman" w:cs="Traditional Arabic" w:hint="cs"/>
          <w:color w:val="333333"/>
          <w:sz w:val="24"/>
          <w:szCs w:val="24"/>
          <w:rtl/>
        </w:rPr>
        <w:t xml:space="preserve"> [7]</w:t>
      </w:r>
      <w:r w:rsidRPr="007B005A">
        <w:rPr>
          <w:rFonts w:ascii="Times New Roman" w:eastAsia="Times New Roman" w:hAnsi="Times New Roman" w:cs="Traditional Arabic" w:hint="cs"/>
          <w:b/>
          <w:bCs/>
          <w:color w:val="333333"/>
          <w:sz w:val="36"/>
          <w:szCs w:val="36"/>
          <w:vertAlign w:val="superscript"/>
          <w:rtl/>
        </w:rPr>
        <w:t xml:space="preserve"> </w:t>
      </w:r>
      <w:r w:rsidRPr="007B005A">
        <w:rPr>
          <w:rFonts w:ascii="Times New Roman" w:eastAsia="Times New Roman" w:hAnsi="Times New Roman" w:cs="Traditional Arabic" w:hint="cs"/>
          <w:color w:val="333333"/>
          <w:sz w:val="36"/>
          <w:szCs w:val="36"/>
          <w:rtl/>
        </w:rPr>
        <w:t>. وعن أبي هريرة رضي الله عنه قال : قال رسول الله صلى الله عليه وسلم : ((</w:t>
      </w:r>
      <w:r w:rsidRPr="007B005A">
        <w:rPr>
          <w:rFonts w:ascii="Times New Roman" w:eastAsia="Times New Roman" w:hAnsi="Times New Roman" w:cs="Traditional Arabic" w:hint="cs"/>
          <w:b/>
          <w:bCs/>
          <w:color w:val="333333"/>
          <w:sz w:val="36"/>
          <w:szCs w:val="36"/>
          <w:rtl/>
        </w:rPr>
        <w:t>إِذَا ضُيِّعَتْ الْأَمَانَةُ فَانْتَظِرْ السَّاعَةَ</w:t>
      </w:r>
      <w:r w:rsidRPr="007B005A">
        <w:rPr>
          <w:rFonts w:ascii="Times New Roman" w:eastAsia="Times New Roman" w:hAnsi="Times New Roman" w:cs="Traditional Arabic" w:hint="cs"/>
          <w:color w:val="333333"/>
          <w:sz w:val="36"/>
          <w:szCs w:val="36"/>
          <w:rtl/>
        </w:rPr>
        <w:t xml:space="preserve"> )) قَالَ كَيْفَ إِضَاعَتُهَا يَا رَسُولَ اللَّهِ ؟ قَالَ : (( </w:t>
      </w:r>
      <w:r w:rsidRPr="007B005A">
        <w:rPr>
          <w:rFonts w:ascii="Times New Roman" w:eastAsia="Times New Roman" w:hAnsi="Times New Roman" w:cs="Traditional Arabic" w:hint="cs"/>
          <w:b/>
          <w:bCs/>
          <w:color w:val="333333"/>
          <w:sz w:val="36"/>
          <w:szCs w:val="36"/>
          <w:rtl/>
        </w:rPr>
        <w:t>إِذَا أُسْنِدَ الْأَمْرُ إِلَى غَيْرِ أَهْلِهِ فَانْتَظِرْ السَّاعَةَ</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4"/>
          <w:szCs w:val="24"/>
          <w:rtl/>
        </w:rPr>
        <w:t xml:space="preserve"> [8]</w:t>
      </w:r>
      <w:r w:rsidRPr="007B005A">
        <w:rPr>
          <w:rFonts w:ascii="Times New Roman" w:eastAsia="Times New Roman" w:hAnsi="Times New Roman" w:cs="Traditional Arabic" w:hint="cs"/>
          <w:color w:val="333333"/>
          <w:sz w:val="36"/>
          <w:szCs w:val="36"/>
          <w:rtl/>
        </w:rPr>
        <w:t xml:space="preserve"> . والأحاديث في هذا كثيرة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 xml:space="preserve">3- والنوع الثالث من أمارات الساعة : الأمارات العظام وهي الأمارات الكبيرة التي تظهر قبل قيام الساعة عند دنوها ، كخروج الدجال والمسيح ابن مريم والمهدي وطلوع الشمس من مغربها وغيرها ، وقد مرَّ معنا حديث حذيفة بن أسيد رضي الله عنه في عدِّ تلك العلامات وورد في بيانها أحاديثُ عديدة . ومن شأن هذه العلامات العظام أنها إذا ظهرت واحدةٌ منهن تتابعن بعدها ولم ينفعْ حينئذٍ نفساً إيمانُها لم تكن آمنت من قبل : { </w:t>
      </w:r>
      <w:r w:rsidRPr="007B005A">
        <w:rPr>
          <w:rFonts w:ascii="Times New Roman" w:eastAsia="Times New Roman" w:hAnsi="Times New Roman" w:cs="Traditional Arabic" w:hint="cs"/>
          <w:b/>
          <w:bCs/>
          <w:color w:val="333333"/>
          <w:sz w:val="36"/>
          <w:szCs w:val="36"/>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sidRPr="007B005A">
        <w:rPr>
          <w:rFonts w:ascii="Times New Roman" w:eastAsia="Times New Roman" w:hAnsi="Times New Roman" w:cs="Traditional Arabic" w:hint="cs"/>
          <w:color w:val="333333"/>
          <w:sz w:val="36"/>
          <w:szCs w:val="36"/>
          <w:rtl/>
        </w:rPr>
        <w:t xml:space="preserve">} </w:t>
      </w:r>
      <w:r w:rsidRPr="007B005A">
        <w:rPr>
          <w:rFonts w:ascii="Times New Roman" w:eastAsia="Times New Roman" w:hAnsi="Times New Roman" w:cs="Traditional Arabic" w:hint="cs"/>
          <w:color w:val="333333"/>
          <w:rtl/>
        </w:rPr>
        <w:t>[الأنعام:158]</w:t>
      </w:r>
      <w:r w:rsidRPr="007B005A">
        <w:rPr>
          <w:rFonts w:ascii="Times New Roman" w:eastAsia="Times New Roman" w:hAnsi="Times New Roman" w:cs="Traditional Arabic" w:hint="cs"/>
          <w:color w:val="333333"/>
          <w:sz w:val="36"/>
          <w:szCs w:val="36"/>
          <w:rtl/>
        </w:rPr>
        <w:t xml:space="preserve"> .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lastRenderedPageBreak/>
        <w:t>عن أبي هريرة رضي الله عنه قال : قال رسول الله صلى الله عليه وسلم : ((</w:t>
      </w:r>
      <w:r w:rsidRPr="007B005A">
        <w:rPr>
          <w:rFonts w:ascii="Times New Roman" w:eastAsia="Times New Roman" w:hAnsi="Times New Roman" w:cs="Traditional Arabic" w:hint="cs"/>
          <w:b/>
          <w:bCs/>
          <w:color w:val="333333"/>
          <w:sz w:val="36"/>
          <w:szCs w:val="36"/>
          <w:rtl/>
        </w:rPr>
        <w:t>ثَلَاثٌ إِذَا خَرَجْنَ لَا يَنْفَعُ نَفْسًا إِيمَانُهَا لَمْ تَكُنْ آمَنَتْ مِنْ قَبْلُ أَوْ كَسَبَتْ فِي إِيمَانِهَا خَيْرًا ؛ طُلُوعُ الشَّمْسِ مِنْ مَغْرِبِهَا ، وَالدَّجَّالُ ، وَدَابَّةُ الْأَرْضِ</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4"/>
          <w:szCs w:val="24"/>
          <w:rtl/>
        </w:rPr>
        <w:t xml:space="preserve"> [9]</w:t>
      </w:r>
      <w:r w:rsidRPr="007B005A">
        <w:rPr>
          <w:rFonts w:ascii="Times New Roman" w:eastAsia="Times New Roman" w:hAnsi="Times New Roman" w:cs="Traditional Arabic" w:hint="cs"/>
          <w:color w:val="333333"/>
          <w:sz w:val="36"/>
          <w:szCs w:val="36"/>
          <w:rtl/>
        </w:rPr>
        <w:t>.</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وإنَّ أعظم هذه العلامات وأشدها فتنةً خروج المسيح الدجال - أعاذنا الله وإياكم من فتنته - عن عمران بن حصين رضي الله عنه قال : ((</w:t>
      </w:r>
      <w:r w:rsidRPr="007B005A">
        <w:rPr>
          <w:rFonts w:ascii="Times New Roman" w:eastAsia="Times New Roman" w:hAnsi="Times New Roman" w:cs="Traditional Arabic" w:hint="cs"/>
          <w:b/>
          <w:bCs/>
          <w:color w:val="333333"/>
          <w:sz w:val="36"/>
          <w:szCs w:val="36"/>
          <w:rtl/>
        </w:rPr>
        <w:t>مَا بَيْنَ خَلْقِ آدَمَ إِلَى قِيَامِ السَّاعَةِ خَلْقٌ أَكْبَرُ مِنْ الدَّجَّالِ</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4"/>
          <w:szCs w:val="24"/>
          <w:rtl/>
        </w:rPr>
        <w:t xml:space="preserve"> [10]</w:t>
      </w:r>
      <w:r w:rsidRPr="007B005A">
        <w:rPr>
          <w:rFonts w:ascii="Times New Roman" w:eastAsia="Times New Roman" w:hAnsi="Times New Roman" w:cs="Traditional Arabic" w:hint="cs"/>
          <w:b/>
          <w:bCs/>
          <w:color w:val="333333"/>
          <w:sz w:val="36"/>
          <w:szCs w:val="36"/>
          <w:vertAlign w:val="superscript"/>
          <w:rtl/>
        </w:rPr>
        <w:t xml:space="preserve"> </w:t>
      </w:r>
      <w:r w:rsidRPr="007B005A">
        <w:rPr>
          <w:rFonts w:ascii="Times New Roman" w:eastAsia="Times New Roman" w:hAnsi="Times New Roman" w:cs="Traditional Arabic" w:hint="cs"/>
          <w:color w:val="333333"/>
          <w:sz w:val="36"/>
          <w:szCs w:val="36"/>
          <w:rtl/>
        </w:rPr>
        <w:t>ولذلك كان صلى الله عليه وسلم يحذِّر أمته منه ويأمرهم بالاستعاذة من فتنته مطلقاً وأدبار الصلوات المكتوبة ، وكان يخبر عن الأنبياء قبله أنهم كانوا يحذِّرون أممهم من فتنته ، وكان يذكر صفته وأخباره وكيف تتقى فتنته . عن أنس رضي الله عنه قال : قال النبي صلى الله عليه وسلم : ((</w:t>
      </w:r>
      <w:r w:rsidRPr="007B005A">
        <w:rPr>
          <w:rFonts w:ascii="Times New Roman" w:eastAsia="Times New Roman" w:hAnsi="Times New Roman" w:cs="Traditional Arabic" w:hint="cs"/>
          <w:b/>
          <w:bCs/>
          <w:color w:val="333333"/>
          <w:sz w:val="36"/>
          <w:szCs w:val="36"/>
          <w:rtl/>
        </w:rPr>
        <w:t>مَا بُعِثَ نَبِيٌّ إِلَّا أَنْذَرَ أُمَّتَهُ الْأَعْوَرَ الْكَذَّابَ ، أَلَا إِنَّهُ أَعْوَرُ وَإِنَّ رَبَّكُمْ لَيْسَ بِأَعْوَرَ ، وَإِنَّ بَيْنَ عَيْنَيْهِ مَكْتُوبٌ : كَافِرٌ</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4"/>
          <w:szCs w:val="24"/>
          <w:rtl/>
        </w:rPr>
        <w:t xml:space="preserve"> [11]</w:t>
      </w:r>
      <w:r w:rsidRPr="007B005A">
        <w:rPr>
          <w:rFonts w:ascii="Times New Roman" w:eastAsia="Times New Roman" w:hAnsi="Times New Roman" w:cs="Traditional Arabic" w:hint="cs"/>
          <w:b/>
          <w:bCs/>
          <w:color w:val="333333"/>
          <w:sz w:val="36"/>
          <w:szCs w:val="36"/>
          <w:vertAlign w:val="superscript"/>
          <w:rtl/>
        </w:rPr>
        <w:t xml:space="preserve"> </w:t>
      </w:r>
      <w:r w:rsidRPr="007B005A">
        <w:rPr>
          <w:rFonts w:ascii="Times New Roman" w:eastAsia="Times New Roman" w:hAnsi="Times New Roman" w:cs="Traditional Arabic" w:hint="cs"/>
          <w:color w:val="333333"/>
          <w:sz w:val="36"/>
          <w:szCs w:val="36"/>
          <w:rtl/>
        </w:rPr>
        <w:t>. وعن أبي هريرة رضي الله عنه قال : قال رسول الله صلى الله عليه وسلم : ((</w:t>
      </w:r>
      <w:r w:rsidRPr="007B005A">
        <w:rPr>
          <w:rFonts w:ascii="Times New Roman" w:eastAsia="Times New Roman" w:hAnsi="Times New Roman" w:cs="Traditional Arabic" w:hint="cs"/>
          <w:b/>
          <w:bCs/>
          <w:color w:val="333333"/>
          <w:sz w:val="36"/>
          <w:szCs w:val="36"/>
          <w:rtl/>
        </w:rPr>
        <w:t>أَلَا أُحَدِّثُكُمْ حَدِيثًا عَنْ الدَّجَّالِ مَا حَدَّثَ بِهِ نَبِيٌّ قَوْمَهُ : إِنَّهُ أَعْوَرُ ، وَإِنَّهُ يَجِيءُ مَعَهُ بِمِثَالِ الْجَنَّةِ وَالنَّارِ ؛ فَالَّتِي يَقُولُ إِنَّهَا الْجَنَّةُ هِيَ النَّارُ ، وَإِنِّي أُنْذِرُكُمْ كَمَا أَنْذَرَ بِهِ نُوحٌ قَوْمَهُ</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8"/>
          <w:szCs w:val="28"/>
          <w:rtl/>
        </w:rPr>
        <w:t xml:space="preserve"> </w:t>
      </w:r>
      <w:r w:rsidRPr="007B005A">
        <w:rPr>
          <w:rFonts w:ascii="Times New Roman" w:eastAsia="Times New Roman" w:hAnsi="Times New Roman" w:cs="Traditional Arabic" w:hint="cs"/>
          <w:color w:val="333333"/>
          <w:sz w:val="24"/>
          <w:szCs w:val="24"/>
          <w:rtl/>
        </w:rPr>
        <w:t>[12]</w:t>
      </w:r>
      <w:r w:rsidRPr="007B005A">
        <w:rPr>
          <w:rFonts w:ascii="Times New Roman" w:eastAsia="Times New Roman" w:hAnsi="Times New Roman" w:cs="Traditional Arabic" w:hint="cs"/>
          <w:b/>
          <w:bCs/>
          <w:color w:val="333333"/>
          <w:sz w:val="36"/>
          <w:szCs w:val="36"/>
          <w:vertAlign w:val="superscript"/>
          <w:rtl/>
        </w:rPr>
        <w:t xml:space="preserve"> </w:t>
      </w:r>
      <w:r w:rsidRPr="007B005A">
        <w:rPr>
          <w:rFonts w:ascii="Times New Roman" w:eastAsia="Times New Roman" w:hAnsi="Times New Roman" w:cs="Traditional Arabic" w:hint="cs"/>
          <w:color w:val="333333"/>
          <w:sz w:val="36"/>
          <w:szCs w:val="36"/>
          <w:rtl/>
        </w:rPr>
        <w:t>. وعن عمران بن حصين رضي الله عنه : عن النبي صلى الله عليه وسلم قال : ((</w:t>
      </w:r>
      <w:r w:rsidRPr="007B005A">
        <w:rPr>
          <w:rFonts w:ascii="Times New Roman" w:eastAsia="Times New Roman" w:hAnsi="Times New Roman" w:cs="Traditional Arabic" w:hint="cs"/>
          <w:b/>
          <w:bCs/>
          <w:color w:val="333333"/>
          <w:sz w:val="36"/>
          <w:szCs w:val="36"/>
          <w:rtl/>
        </w:rPr>
        <w:t>مَنْ سَمِعَ بِالدَّجَّالِ فَلْيَنْأَ عَنْهُ</w:t>
      </w:r>
      <w:r w:rsidRPr="007B005A">
        <w:rPr>
          <w:rFonts w:ascii="Times New Roman" w:eastAsia="Times New Roman" w:hAnsi="Times New Roman" w:cs="Traditional Arabic" w:hint="cs"/>
          <w:color w:val="333333"/>
          <w:sz w:val="36"/>
          <w:szCs w:val="36"/>
          <w:rtl/>
        </w:rPr>
        <w:t>))</w:t>
      </w:r>
      <w:r w:rsidRPr="007B005A">
        <w:rPr>
          <w:rFonts w:ascii="Times New Roman" w:eastAsia="Times New Roman" w:hAnsi="Times New Roman" w:cs="Traditional Arabic" w:hint="cs"/>
          <w:color w:val="333333"/>
          <w:sz w:val="28"/>
          <w:szCs w:val="28"/>
          <w:rtl/>
        </w:rPr>
        <w:t xml:space="preserve"> </w:t>
      </w:r>
      <w:r w:rsidRPr="007B005A">
        <w:rPr>
          <w:rFonts w:ascii="Times New Roman" w:eastAsia="Times New Roman" w:hAnsi="Times New Roman" w:cs="Traditional Arabic" w:hint="cs"/>
          <w:color w:val="333333"/>
          <w:sz w:val="24"/>
          <w:szCs w:val="24"/>
          <w:rtl/>
        </w:rPr>
        <w:t>[13]</w:t>
      </w:r>
      <w:r w:rsidRPr="007B005A">
        <w:rPr>
          <w:rFonts w:ascii="Times New Roman" w:eastAsia="Times New Roman" w:hAnsi="Times New Roman" w:cs="Traditional Arabic" w:hint="cs"/>
          <w:b/>
          <w:bCs/>
          <w:color w:val="333333"/>
          <w:sz w:val="36"/>
          <w:szCs w:val="36"/>
          <w:vertAlign w:val="superscript"/>
          <w:rtl/>
        </w:rPr>
        <w:t xml:space="preserve"> </w:t>
      </w:r>
      <w:r w:rsidRPr="007B005A">
        <w:rPr>
          <w:rFonts w:ascii="Times New Roman" w:eastAsia="Times New Roman" w:hAnsi="Times New Roman" w:cs="Traditional Arabic" w:hint="cs"/>
          <w:color w:val="333333"/>
          <w:sz w:val="36"/>
          <w:szCs w:val="36"/>
          <w:rtl/>
        </w:rPr>
        <w:t>أي فليبتعد عنه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اللهم أعذنا من الفتن كلها والشرور جميعها ، اللهم إنا نعوذ بك من عذاب جهنم وعذاب القبر وفتنة المحيا والممات وفتنة المسيح الدجال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36"/>
          <w:szCs w:val="36"/>
          <w:rtl/>
        </w:rPr>
        <w:t>*********</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imes New Roman"/>
          <w:color w:val="333333"/>
          <w:sz w:val="24"/>
          <w:szCs w:val="24"/>
          <w:rtl/>
        </w:rPr>
        <w:t>________________</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[1]</w:t>
      </w:r>
      <w:r w:rsidRPr="007B005A">
        <w:rPr>
          <w:rFonts w:ascii="Times New Roman" w:eastAsia="Times New Roman" w:hAnsi="Times New Roman" w:cs="Times New Roman"/>
          <w:color w:val="333333"/>
          <w:sz w:val="24"/>
          <w:szCs w:val="24"/>
          <w:rtl/>
        </w:rPr>
        <w:t xml:space="preserve"> </w:t>
      </w:r>
      <w:r w:rsidRPr="007B005A">
        <w:rPr>
          <w:rFonts w:ascii="Times New Roman" w:eastAsia="Times New Roman" w:hAnsi="Times New Roman" w:cs="Traditional Arabic" w:hint="cs"/>
          <w:color w:val="333333"/>
          <w:sz w:val="32"/>
          <w:szCs w:val="32"/>
          <w:rtl/>
        </w:rPr>
        <w:t>رواه مسلم (2901) .</w:t>
      </w:r>
      <w:r w:rsidRPr="007B005A">
        <w:rPr>
          <w:rFonts w:ascii="Times New Roman" w:eastAsia="Times New Roman" w:hAnsi="Times New Roman" w:cs="Traditional Arabic" w:hint="cs"/>
          <w:color w:val="333333"/>
          <w:sz w:val="28"/>
          <w:szCs w:val="28"/>
          <w:rtl/>
        </w:rPr>
        <w:t xml:space="preserve">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[2] </w:t>
      </w:r>
      <w:r w:rsidRPr="007B005A">
        <w:rPr>
          <w:rFonts w:ascii="Times New Roman" w:eastAsia="Times New Roman" w:hAnsi="Times New Roman" w:cs="Traditional Arabic" w:hint="cs"/>
          <w:color w:val="333333"/>
          <w:sz w:val="32"/>
          <w:szCs w:val="32"/>
          <w:rtl/>
        </w:rPr>
        <w:t>رواه البخاري (6504) ومسلم (2951)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[3] </w:t>
      </w:r>
      <w:r w:rsidRPr="007B005A">
        <w:rPr>
          <w:rFonts w:ascii="Times New Roman" w:eastAsia="Times New Roman" w:hAnsi="Times New Roman" w:cs="Traditional Arabic" w:hint="cs"/>
          <w:color w:val="333333"/>
          <w:sz w:val="32"/>
          <w:szCs w:val="32"/>
          <w:rtl/>
        </w:rPr>
        <w:t>رواه مسلم (8) من حديث عمر بن الخطاب رضي الله عنه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lastRenderedPageBreak/>
        <w:t xml:space="preserve">[4] </w:t>
      </w:r>
      <w:r w:rsidRPr="007B005A">
        <w:rPr>
          <w:rFonts w:ascii="Times New Roman" w:eastAsia="Times New Roman" w:hAnsi="Times New Roman" w:cs="Traditional Arabic" w:hint="cs"/>
          <w:color w:val="333333"/>
          <w:sz w:val="32"/>
          <w:szCs w:val="32"/>
          <w:rtl/>
        </w:rPr>
        <w:t>رواه البخاري (80) ، ومسلم (2671)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[5] </w:t>
      </w:r>
      <w:r w:rsidRPr="007B005A">
        <w:rPr>
          <w:rFonts w:ascii="Times New Roman" w:eastAsia="Times New Roman" w:hAnsi="Times New Roman" w:cs="Traditional Arabic" w:hint="cs"/>
          <w:color w:val="333333"/>
          <w:sz w:val="32"/>
          <w:szCs w:val="32"/>
          <w:rtl/>
        </w:rPr>
        <w:t>رواه البخاري (7062 و 7063) ، ومسلم (2672)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[6] </w:t>
      </w:r>
      <w:r w:rsidRPr="007B005A">
        <w:rPr>
          <w:rFonts w:ascii="Times New Roman" w:eastAsia="Times New Roman" w:hAnsi="Times New Roman" w:cs="Traditional Arabic" w:hint="cs"/>
          <w:color w:val="333333"/>
          <w:sz w:val="32"/>
          <w:szCs w:val="32"/>
          <w:rtl/>
        </w:rPr>
        <w:t>رواه البزار (كشف الأستار) (3413) ، وصححه لغيره الألباني رحمه الله في (الصحيحة) (2238).</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[7] </w:t>
      </w:r>
      <w:r w:rsidRPr="007B005A">
        <w:rPr>
          <w:rFonts w:ascii="Times New Roman" w:eastAsia="Times New Roman" w:hAnsi="Times New Roman" w:cs="Traditional Arabic" w:hint="cs"/>
          <w:color w:val="333333"/>
          <w:sz w:val="32"/>
          <w:szCs w:val="32"/>
          <w:rtl/>
        </w:rPr>
        <w:t>رواه البخاري في ( الأدب المفرد ) (1049) ، وصححه الألباني رحمه الله في (صحيح لأدب المفرد ) (805)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[8] </w:t>
      </w:r>
      <w:r w:rsidRPr="007B005A">
        <w:rPr>
          <w:rFonts w:ascii="Times New Roman" w:eastAsia="Times New Roman" w:hAnsi="Times New Roman" w:cs="Traditional Arabic" w:hint="cs"/>
          <w:color w:val="333333"/>
          <w:sz w:val="32"/>
          <w:szCs w:val="32"/>
          <w:rtl/>
        </w:rPr>
        <w:t>رواه البخاري (6496)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[9] </w:t>
      </w:r>
      <w:r w:rsidRPr="007B005A">
        <w:rPr>
          <w:rFonts w:ascii="Times New Roman" w:eastAsia="Times New Roman" w:hAnsi="Times New Roman" w:cs="Traditional Arabic" w:hint="cs"/>
          <w:color w:val="333333"/>
          <w:sz w:val="32"/>
          <w:szCs w:val="32"/>
          <w:rtl/>
        </w:rPr>
        <w:t>رواه مسلم(158) وأحمد (2/445- 446)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[10] </w:t>
      </w:r>
      <w:r w:rsidRPr="007B005A">
        <w:rPr>
          <w:rFonts w:ascii="Times New Roman" w:eastAsia="Times New Roman" w:hAnsi="Times New Roman" w:cs="Traditional Arabic" w:hint="cs"/>
          <w:color w:val="333333"/>
          <w:sz w:val="32"/>
          <w:szCs w:val="32"/>
          <w:rtl/>
        </w:rPr>
        <w:t>رواه مسلم (2946).</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[11] </w:t>
      </w:r>
      <w:r w:rsidRPr="007B005A">
        <w:rPr>
          <w:rFonts w:ascii="Times New Roman" w:eastAsia="Times New Roman" w:hAnsi="Times New Roman" w:cs="Traditional Arabic" w:hint="cs"/>
          <w:color w:val="333333"/>
          <w:sz w:val="32"/>
          <w:szCs w:val="32"/>
          <w:rtl/>
        </w:rPr>
        <w:t>رواه البخاري (7131) ، ومسلم (2933)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[12] </w:t>
      </w:r>
      <w:r w:rsidRPr="007B005A">
        <w:rPr>
          <w:rFonts w:ascii="Times New Roman" w:eastAsia="Times New Roman" w:hAnsi="Times New Roman" w:cs="Traditional Arabic" w:hint="cs"/>
          <w:color w:val="333333"/>
          <w:sz w:val="32"/>
          <w:szCs w:val="32"/>
          <w:rtl/>
        </w:rPr>
        <w:t>رواه البخاري (3338) ، ومسلم (2936) .</w:t>
      </w:r>
    </w:p>
    <w:p w:rsidR="007B005A" w:rsidRPr="007B005A" w:rsidRDefault="007B005A" w:rsidP="007B005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B005A">
        <w:rPr>
          <w:rFonts w:ascii="Times New Roman" w:eastAsia="Times New Roman" w:hAnsi="Times New Roman" w:cs="Traditional Arabic" w:hint="cs"/>
          <w:color w:val="333333"/>
          <w:sz w:val="28"/>
          <w:szCs w:val="28"/>
          <w:rtl/>
        </w:rPr>
        <w:t xml:space="preserve">[13] </w:t>
      </w:r>
      <w:r w:rsidRPr="007B005A">
        <w:rPr>
          <w:rFonts w:ascii="Times New Roman" w:eastAsia="Times New Roman" w:hAnsi="Times New Roman" w:cs="Traditional Arabic" w:hint="cs"/>
          <w:color w:val="333333"/>
          <w:sz w:val="32"/>
          <w:szCs w:val="32"/>
          <w:rtl/>
        </w:rPr>
        <w:t>رواه أحمد (4/431) ، وأبو داود (4319) ، وصححه الألباني رحمه الله في (صحيح الجامع) (6301) .</w:t>
      </w:r>
    </w:p>
    <w:p w:rsidR="00D54CFC" w:rsidRPr="007B005A" w:rsidRDefault="00D54CFC" w:rsidP="007B005A">
      <w:pPr>
        <w:spacing w:line="240" w:lineRule="auto"/>
        <w:ind w:firstLine="284"/>
        <w:jc w:val="both"/>
      </w:pPr>
    </w:p>
    <w:sectPr w:rsidR="00D54CFC" w:rsidRPr="007B005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F7BAD"/>
    <w:rsid w:val="00320B8C"/>
    <w:rsid w:val="004D4884"/>
    <w:rsid w:val="0054152C"/>
    <w:rsid w:val="00541EF3"/>
    <w:rsid w:val="0065151F"/>
    <w:rsid w:val="006C0C18"/>
    <w:rsid w:val="006C4AFB"/>
    <w:rsid w:val="00755AFC"/>
    <w:rsid w:val="00771EC0"/>
    <w:rsid w:val="007B005A"/>
    <w:rsid w:val="007B4B51"/>
    <w:rsid w:val="0085402B"/>
    <w:rsid w:val="008B7E12"/>
    <w:rsid w:val="0092498A"/>
    <w:rsid w:val="00A02C91"/>
    <w:rsid w:val="00A245B9"/>
    <w:rsid w:val="00A7473B"/>
    <w:rsid w:val="00B61EC7"/>
    <w:rsid w:val="00BC39D7"/>
    <w:rsid w:val="00D0314F"/>
    <w:rsid w:val="00D447E1"/>
    <w:rsid w:val="00D54CFC"/>
    <w:rsid w:val="00D73BFF"/>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2015-02-18T20:02:00Z</cp:lastPrinted>
  <dcterms:created xsi:type="dcterms:W3CDTF">2015-02-18T20:04:00Z</dcterms:created>
  <dcterms:modified xsi:type="dcterms:W3CDTF">2015-02-18T20:04:00Z</dcterms:modified>
</cp:coreProperties>
</file>